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F0AC5" w14:textId="77777777" w:rsidR="004E1A32" w:rsidRPr="004120AA" w:rsidRDefault="004E1A32" w:rsidP="004E1A32">
      <w:pPr>
        <w:rPr>
          <w:b/>
          <w:bCs/>
        </w:rPr>
      </w:pPr>
      <w:r w:rsidRPr="004120AA">
        <w:rPr>
          <w:b/>
          <w:bCs/>
        </w:rPr>
        <w:t>Samråd vid event och organiserade arrangemang i Tyresta nationalpark och naturreservat</w:t>
      </w:r>
    </w:p>
    <w:p w14:paraId="733D0BD1" w14:textId="71485135" w:rsidR="004E1A32" w:rsidRDefault="004E1A32" w:rsidP="004E1A32">
      <w:r>
        <w:t>Vid planer på ett arrangemang eller event i Tyresta nationalpark och naturreservat krävs i de flesta fall samråd med förvaltningen – Stiftelsen Tyrestaskogen. Syftet är att försäkra arrangör och förvaltare om att föreskrifterna för området följs och att störningar för djur- och växtliv samt andra besökare minimeras. Samrådet ska ske senast 6 veckor innan det planerade eventet.</w:t>
      </w:r>
    </w:p>
    <w:p w14:paraId="07FB527B" w14:textId="77777777" w:rsidR="004E1A32" w:rsidRDefault="004E1A32" w:rsidP="004E1A32">
      <w:r>
        <w:t>Generellt gäller hårdare restriktioner i nationalparken, varför de flesta aktiviteter endast blir aktuella att genomföra i naturreservatet. Men även i naturreservatet finns flera föreskrifter och restriktioner som du som arrangör måste känna till och följa.</w:t>
      </w:r>
    </w:p>
    <w:p w14:paraId="4F97EE68" w14:textId="114C0082" w:rsidR="004E1A32" w:rsidRDefault="004E1A32" w:rsidP="004E1A32">
      <w:r>
        <w:t xml:space="preserve">I nationalparken tillåts </w:t>
      </w:r>
      <w:r w:rsidRPr="004E1A32">
        <w:rPr>
          <w:i/>
          <w:iCs/>
        </w:rPr>
        <w:t>generellt</w:t>
      </w:r>
      <w:r>
        <w:t xml:space="preserve"> inga arrangemang eller event med fler än 10 deltagare (för skolklasser gäller 50 deltagare). Idrottstävlingar och/eller idrottsarrangemang är inte tillåtet. Det är inte tillåtet att plocka eller samla växter och djur, eller att sätta upp snitslar eller skyltar. </w:t>
      </w:r>
    </w:p>
    <w:p w14:paraId="12A1EEB1" w14:textId="77777777" w:rsidR="004E1A32" w:rsidRDefault="004E1A32" w:rsidP="004E1A32">
      <w:r>
        <w:t>I naturreservatet är föreskrifterna för arrangemang något mer generösa. Dock tillåts generellt inga arrangemang eller event med fler än 100 deltagare.  De allra flesta typer av arrangemang kräver ändå samråd med Stiftelsen Tyrestaskogen, tex om du vill sätta upp skyltar eller snitslar</w:t>
      </w:r>
    </w:p>
    <w:p w14:paraId="694EA6C8" w14:textId="77777777" w:rsidR="004E1A32" w:rsidRDefault="004E1A32" w:rsidP="004E1A32">
      <w:r>
        <w:t xml:space="preserve">Kort sammanfattning av föreskrifter: </w:t>
      </w:r>
      <w:hyperlink r:id="rId10" w:history="1">
        <w:r w:rsidRPr="005D257B">
          <w:rPr>
            <w:rStyle w:val="Hyperlnk"/>
          </w:rPr>
          <w:t>https://www.sverigesnationalparker.se/park/tyresta-nationalpark/besoksinformation/sakerhet-och-regler/</w:t>
        </w:r>
      </w:hyperlink>
    </w:p>
    <w:p w14:paraId="0961467D" w14:textId="77777777" w:rsidR="004E1A32" w:rsidRDefault="004E1A32" w:rsidP="004E1A32">
      <w:r>
        <w:t xml:space="preserve">Föreskrifter för nationalparken: </w:t>
      </w:r>
      <w:hyperlink r:id="rId11" w:history="1">
        <w:r w:rsidRPr="005D257B">
          <w:rPr>
            <w:rStyle w:val="Hyperlnk"/>
          </w:rPr>
          <w:t>https://tyresta.se/wp-content/uploads/2020/01/nfs-2016-121.pdf</w:t>
        </w:r>
      </w:hyperlink>
    </w:p>
    <w:p w14:paraId="73D9D83D" w14:textId="77777777" w:rsidR="004E1A32" w:rsidRDefault="004E1A32" w:rsidP="004E1A32">
      <w:r>
        <w:t xml:space="preserve">Föreskrifter för naturreservatet: </w:t>
      </w:r>
      <w:hyperlink r:id="rId12" w:history="1">
        <w:r w:rsidRPr="005D257B">
          <w:rPr>
            <w:rStyle w:val="Hyperlnk"/>
          </w:rPr>
          <w:t>https://tyresta.se/wp-content/uploads/2020/01/Tyresta_2016-11-30_beslut_skotselplan1.pdf</w:t>
        </w:r>
      </w:hyperlink>
      <w:r>
        <w:t xml:space="preserve"> (sid 5-10)</w:t>
      </w:r>
    </w:p>
    <w:p w14:paraId="07498A29" w14:textId="77777777" w:rsidR="004E1A32" w:rsidRDefault="004E1A32" w:rsidP="004E1A32"/>
    <w:p w14:paraId="2B45ECE3" w14:textId="77777777" w:rsidR="004E1A32" w:rsidRPr="004E1A32" w:rsidRDefault="004E1A32" w:rsidP="004E1A32">
      <w:pPr>
        <w:rPr>
          <w:b/>
          <w:bCs/>
        </w:rPr>
      </w:pPr>
      <w:r w:rsidRPr="004E1A32">
        <w:rPr>
          <w:b/>
          <w:bCs/>
        </w:rPr>
        <w:t>Beskrivning av eventet (fylls i av arrangören)</w:t>
      </w:r>
    </w:p>
    <w:p w14:paraId="349D7777" w14:textId="77777777" w:rsidR="004E1A32" w:rsidRDefault="004E1A32" w:rsidP="004E1A32"/>
    <w:p w14:paraId="17FCD026" w14:textId="487CC5BA" w:rsidR="004E1A32" w:rsidRDefault="004E1A32" w:rsidP="004E1A32">
      <w:pPr>
        <w:pStyle w:val="Liststycke"/>
        <w:numPr>
          <w:ilvl w:val="0"/>
          <w:numId w:val="13"/>
        </w:numPr>
      </w:pPr>
      <w:r>
        <w:t>Beskrivning av ert arrangemang:</w:t>
      </w:r>
    </w:p>
    <w:p w14:paraId="58C9F2F5" w14:textId="38A11816" w:rsidR="004E1A32" w:rsidRDefault="004E1A32" w:rsidP="004E1A32">
      <w:pPr>
        <w:pStyle w:val="Liststycke"/>
        <w:numPr>
          <w:ilvl w:val="0"/>
          <w:numId w:val="13"/>
        </w:numPr>
      </w:pPr>
      <w:r>
        <w:t>Syfte och målgrupp:</w:t>
      </w:r>
    </w:p>
    <w:p w14:paraId="567A80D6" w14:textId="0548FE92" w:rsidR="004E1A32" w:rsidRDefault="004E1A32" w:rsidP="004E1A32">
      <w:pPr>
        <w:pStyle w:val="Liststycke"/>
        <w:numPr>
          <w:ilvl w:val="0"/>
          <w:numId w:val="13"/>
        </w:numPr>
      </w:pPr>
      <w:r>
        <w:t>Antal deltagare</w:t>
      </w:r>
    </w:p>
    <w:p w14:paraId="34AD77CC" w14:textId="4EC72047" w:rsidR="004E1A32" w:rsidRDefault="004E1A32" w:rsidP="004E1A32">
      <w:pPr>
        <w:pStyle w:val="Liststycke"/>
        <w:numPr>
          <w:ilvl w:val="0"/>
          <w:numId w:val="13"/>
        </w:numPr>
      </w:pPr>
      <w:r>
        <w:t>Tid och datum</w:t>
      </w:r>
    </w:p>
    <w:p w14:paraId="7DD98FB8" w14:textId="7A8CE93F" w:rsidR="004E1A32" w:rsidRDefault="004E1A32" w:rsidP="004E1A32">
      <w:pPr>
        <w:pStyle w:val="Liststycke"/>
        <w:numPr>
          <w:ilvl w:val="0"/>
          <w:numId w:val="13"/>
        </w:numPr>
      </w:pPr>
      <w:r>
        <w:t>Föreslagen plats eller område för arrangemanget</w:t>
      </w:r>
    </w:p>
    <w:p w14:paraId="1E6B720B" w14:textId="6217242E" w:rsidR="004E1A32" w:rsidRDefault="004E1A32" w:rsidP="004E1A32">
      <w:pPr>
        <w:pStyle w:val="Liststycke"/>
        <w:numPr>
          <w:ilvl w:val="0"/>
          <w:numId w:val="13"/>
        </w:numPr>
      </w:pPr>
      <w:r>
        <w:t>Anordningar och transport (planerar ni att sätta upp tält, information, teknik, behov av transporter inom Tyresta)</w:t>
      </w:r>
    </w:p>
    <w:p w14:paraId="1B02CE90" w14:textId="5E0CB6E5" w:rsidR="004E1A32" w:rsidRDefault="004E1A32" w:rsidP="004E1A32">
      <w:pPr>
        <w:pStyle w:val="Liststycke"/>
        <w:numPr>
          <w:ilvl w:val="0"/>
          <w:numId w:val="13"/>
        </w:numPr>
      </w:pPr>
      <w:r>
        <w:t xml:space="preserve">Innebär eventet någon form av dispensansökan med hänsyn till föreskrifterna för nationalparken respektive naturreservatet? </w:t>
      </w:r>
    </w:p>
    <w:p w14:paraId="55BB377D" w14:textId="0C40E466" w:rsidR="004E1A32" w:rsidRDefault="004E1A32" w:rsidP="004E1A32"/>
    <w:p w14:paraId="3086C4D8" w14:textId="77DD7C83" w:rsidR="00CB1A77" w:rsidRDefault="00CB1A77">
      <w:pPr>
        <w:spacing w:after="0" w:line="240" w:lineRule="auto"/>
      </w:pPr>
      <w:r>
        <w:br w:type="page"/>
      </w:r>
    </w:p>
    <w:p w14:paraId="06FEA63A" w14:textId="77777777" w:rsidR="004E1A32" w:rsidRDefault="004E1A32" w:rsidP="004E1A32"/>
    <w:p w14:paraId="023228B7" w14:textId="5F49C13D" w:rsidR="004E1A32" w:rsidRPr="00CB1A77" w:rsidRDefault="004E1A32" w:rsidP="004E1A32">
      <w:pPr>
        <w:rPr>
          <w:b/>
          <w:bCs/>
        </w:rPr>
      </w:pPr>
      <w:r w:rsidRPr="00CB1A77">
        <w:rPr>
          <w:b/>
          <w:bCs/>
        </w:rPr>
        <w:t>Kontaktuppgifter</w:t>
      </w:r>
      <w:r w:rsidR="00594B9A">
        <w:rPr>
          <w:b/>
          <w:bCs/>
        </w:rPr>
        <w:t xml:space="preserve"> (fylls i av arrangören)</w:t>
      </w:r>
      <w:r w:rsidRPr="00CB1A77">
        <w:rPr>
          <w:b/>
          <w:bCs/>
        </w:rPr>
        <w:t>:</w:t>
      </w:r>
    </w:p>
    <w:p w14:paraId="5FE6E204" w14:textId="247CFCDB" w:rsidR="004E1A32" w:rsidRDefault="004E1A32" w:rsidP="004E1A32">
      <w:r>
        <w:t>Organisation/företag</w:t>
      </w:r>
    </w:p>
    <w:p w14:paraId="69FD24AA" w14:textId="24D46821" w:rsidR="004E1A32" w:rsidRDefault="004E1A32" w:rsidP="004E1A32">
      <w:r>
        <w:t>Kontaktperson</w:t>
      </w:r>
    </w:p>
    <w:p w14:paraId="03AB7C14" w14:textId="2A68E45D" w:rsidR="004E1A32" w:rsidRDefault="004E1A32" w:rsidP="004E1A32">
      <w:r>
        <w:t>Adress</w:t>
      </w:r>
    </w:p>
    <w:p w14:paraId="150D8CD8" w14:textId="72608DBE" w:rsidR="004E1A32" w:rsidRDefault="004E1A32" w:rsidP="004E1A32">
      <w:r>
        <w:t>Telefon</w:t>
      </w:r>
    </w:p>
    <w:p w14:paraId="5C25D193" w14:textId="31C0B189" w:rsidR="004E1A32" w:rsidRDefault="004E1A32" w:rsidP="004E1A32">
      <w:r>
        <w:t>E-post</w:t>
      </w:r>
    </w:p>
    <w:p w14:paraId="4E0694C7" w14:textId="77777777" w:rsidR="00C72C89" w:rsidRDefault="00C72C89" w:rsidP="004E1A32"/>
    <w:p w14:paraId="5C5CF96F" w14:textId="77777777" w:rsidR="00C72C89" w:rsidRDefault="00C72C89" w:rsidP="004E1A32"/>
    <w:p w14:paraId="4492AF1A" w14:textId="758501C9" w:rsidR="00C72C89" w:rsidRDefault="00C72C89" w:rsidP="004E1A32">
      <w:r>
        <w:t>Underskrift och datum</w:t>
      </w:r>
    </w:p>
    <w:p w14:paraId="1678E8F9" w14:textId="77777777" w:rsidR="00C72C89" w:rsidRDefault="00C72C89" w:rsidP="004E1A32"/>
    <w:p w14:paraId="6C7659CA" w14:textId="77777777" w:rsidR="00C72C89" w:rsidRDefault="00C72C89" w:rsidP="004E1A32"/>
    <w:p w14:paraId="55C89D84" w14:textId="77777777" w:rsidR="00C72C89" w:rsidRDefault="00C72C89" w:rsidP="004E1A32"/>
    <w:p w14:paraId="69F0018B" w14:textId="77777777" w:rsidR="00C72C89" w:rsidRDefault="00C72C89" w:rsidP="004E1A32"/>
    <w:p w14:paraId="0A4C93B3" w14:textId="77777777" w:rsidR="004E1A32" w:rsidRDefault="004E1A32" w:rsidP="004E1A32">
      <w:r>
        <w:t>_____________________________________________________________________</w:t>
      </w:r>
    </w:p>
    <w:p w14:paraId="36CAF2F9" w14:textId="55535F9E" w:rsidR="004E1A32" w:rsidRDefault="004E1A32">
      <w:pPr>
        <w:spacing w:after="0" w:line="240" w:lineRule="auto"/>
      </w:pPr>
      <w:r>
        <w:br w:type="page"/>
      </w:r>
    </w:p>
    <w:p w14:paraId="7A88219D" w14:textId="77777777" w:rsidR="004E1A32" w:rsidRDefault="004E1A32" w:rsidP="004E1A32"/>
    <w:p w14:paraId="74368467" w14:textId="4994306B" w:rsidR="004E1A32" w:rsidRPr="00CB1A77" w:rsidRDefault="004E1A32" w:rsidP="004E1A32">
      <w:pPr>
        <w:rPr>
          <w:b/>
          <w:bCs/>
        </w:rPr>
      </w:pPr>
      <w:r w:rsidRPr="00CB1A77">
        <w:rPr>
          <w:b/>
          <w:bCs/>
        </w:rPr>
        <w:t>Konsekvensbeskrivning och samlad bedömning utifrån följande parametrar:</w:t>
      </w:r>
    </w:p>
    <w:p w14:paraId="22D81619" w14:textId="27AA7722" w:rsidR="004E1A32" w:rsidRPr="00594B9A" w:rsidRDefault="004E1A32" w:rsidP="004E1A32">
      <w:pPr>
        <w:rPr>
          <w:b/>
          <w:bCs/>
        </w:rPr>
      </w:pPr>
      <w:r w:rsidRPr="00594B9A">
        <w:rPr>
          <w:b/>
          <w:bCs/>
        </w:rPr>
        <w:t>(fylls i av Stiftelsen Tyrestaskogen)</w:t>
      </w:r>
    </w:p>
    <w:p w14:paraId="51A91D3B" w14:textId="77777777" w:rsidR="004E1A32" w:rsidRDefault="004E1A32" w:rsidP="004E1A32"/>
    <w:p w14:paraId="56D4762D" w14:textId="66ADAA5E" w:rsidR="004E1A32" w:rsidRDefault="004E1A32" w:rsidP="004E1A32">
      <w:pPr>
        <w:pStyle w:val="Liststycke"/>
        <w:numPr>
          <w:ilvl w:val="0"/>
          <w:numId w:val="12"/>
        </w:numPr>
      </w:pPr>
      <w:r>
        <w:t>Möjliga störningar för djurlivet?</w:t>
      </w:r>
    </w:p>
    <w:p w14:paraId="2FC685EC" w14:textId="51FA51C7" w:rsidR="004E1A32" w:rsidRDefault="004E1A32" w:rsidP="004E1A32">
      <w:pPr>
        <w:pStyle w:val="Liststycke"/>
        <w:numPr>
          <w:ilvl w:val="0"/>
          <w:numId w:val="12"/>
        </w:numPr>
      </w:pPr>
      <w:r>
        <w:t>Möjliga störningar för växtlivet?</w:t>
      </w:r>
    </w:p>
    <w:p w14:paraId="6E0C85F3" w14:textId="1EDE08EE" w:rsidR="004E1A32" w:rsidRDefault="004E1A32" w:rsidP="004E1A32">
      <w:pPr>
        <w:pStyle w:val="Liststycke"/>
        <w:numPr>
          <w:ilvl w:val="0"/>
          <w:numId w:val="12"/>
        </w:numPr>
      </w:pPr>
      <w:r>
        <w:t>Markslitage?</w:t>
      </w:r>
    </w:p>
    <w:p w14:paraId="717BA599" w14:textId="4F817C8E" w:rsidR="004E1A32" w:rsidRDefault="004E1A32" w:rsidP="004E1A32">
      <w:pPr>
        <w:pStyle w:val="Liststycke"/>
        <w:numPr>
          <w:ilvl w:val="0"/>
          <w:numId w:val="12"/>
        </w:numPr>
      </w:pPr>
      <w:r>
        <w:t>Konflikter med andra besökare?</w:t>
      </w:r>
    </w:p>
    <w:p w14:paraId="2F8CD532" w14:textId="1E446F04" w:rsidR="004E1A32" w:rsidRDefault="004E1A32" w:rsidP="004E1A32">
      <w:pPr>
        <w:pStyle w:val="Liststycke"/>
        <w:numPr>
          <w:ilvl w:val="0"/>
          <w:numId w:val="12"/>
        </w:numPr>
      </w:pPr>
      <w:r>
        <w:t>Krockar eventet med andra aktiviteter?</w:t>
      </w:r>
    </w:p>
    <w:p w14:paraId="48DBA752" w14:textId="08D7E7D5" w:rsidR="004E1A32" w:rsidRDefault="004E1A32" w:rsidP="004E1A32">
      <w:pPr>
        <w:pStyle w:val="Liststycke"/>
        <w:numPr>
          <w:ilvl w:val="0"/>
          <w:numId w:val="12"/>
        </w:numPr>
      </w:pPr>
      <w:r>
        <w:t>Merarbete och merkostnader för Stiftelsen Tyrestaskogen (STS)?</w:t>
      </w:r>
    </w:p>
    <w:p w14:paraId="2DAECB8F" w14:textId="5B2051DB" w:rsidR="004E1A32" w:rsidRDefault="004E1A32" w:rsidP="004E1A32">
      <w:pPr>
        <w:pStyle w:val="Liststycke"/>
        <w:numPr>
          <w:ilvl w:val="0"/>
          <w:numId w:val="12"/>
        </w:numPr>
      </w:pPr>
      <w:r>
        <w:t>Mervärde för Tyrestas besökare?</w:t>
      </w:r>
    </w:p>
    <w:p w14:paraId="25C3ED77" w14:textId="33D89827" w:rsidR="004E1A32" w:rsidRDefault="004E1A32" w:rsidP="004E1A32">
      <w:pPr>
        <w:pStyle w:val="Liststycke"/>
        <w:numPr>
          <w:ilvl w:val="0"/>
          <w:numId w:val="12"/>
        </w:numPr>
      </w:pPr>
      <w:r>
        <w:t>Följer eventet föreskrifterna för området?</w:t>
      </w:r>
    </w:p>
    <w:p w14:paraId="6879B0C4" w14:textId="5B76BDCE" w:rsidR="004E1A32" w:rsidRDefault="004E1A32" w:rsidP="004E1A32">
      <w:pPr>
        <w:pStyle w:val="Liststycke"/>
        <w:numPr>
          <w:ilvl w:val="0"/>
          <w:numId w:val="12"/>
        </w:numPr>
      </w:pPr>
      <w:r>
        <w:t>Innebär eventet behov av markupplåtelse?</w:t>
      </w:r>
    </w:p>
    <w:p w14:paraId="1F7F346F" w14:textId="20057407" w:rsidR="004E1A32" w:rsidRDefault="004E1A32" w:rsidP="004E1A32">
      <w:pPr>
        <w:pStyle w:val="Liststycke"/>
        <w:numPr>
          <w:ilvl w:val="0"/>
          <w:numId w:val="12"/>
        </w:numPr>
      </w:pPr>
      <w:r>
        <w:t>Ligger eventet i linje med STS policydokument?</w:t>
      </w:r>
    </w:p>
    <w:p w14:paraId="5FE6D594" w14:textId="77777777" w:rsidR="00AC3780" w:rsidRDefault="00AC3780" w:rsidP="00AC3780">
      <w:pPr>
        <w:ind w:left="142"/>
      </w:pPr>
    </w:p>
    <w:sectPr w:rsidR="00AC3780" w:rsidSect="00AC3780">
      <w:headerReference w:type="even" r:id="rId13"/>
      <w:headerReference w:type="default" r:id="rId14"/>
      <w:footerReference w:type="even" r:id="rId15"/>
      <w:footerReference w:type="default" r:id="rId16"/>
      <w:headerReference w:type="first" r:id="rId17"/>
      <w:footerReference w:type="first" r:id="rId18"/>
      <w:pgSz w:w="11900" w:h="16840"/>
      <w:pgMar w:top="2410" w:right="1268" w:bottom="1417"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24A97B" w14:textId="77777777" w:rsidR="004A4F1A" w:rsidRDefault="004A4F1A">
      <w:r>
        <w:separator/>
      </w:r>
    </w:p>
  </w:endnote>
  <w:endnote w:type="continuationSeparator" w:id="0">
    <w:p w14:paraId="78789D6A" w14:textId="77777777" w:rsidR="004A4F1A" w:rsidRDefault="004A4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ptima">
    <w:altName w:val="Courier New"/>
    <w:charset w:val="00"/>
    <w:family w:val="auto"/>
    <w:pitch w:val="variable"/>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54B43" w14:textId="77777777" w:rsidR="00B91B0B" w:rsidRDefault="00B91B0B">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E7AE3" w14:textId="77777777" w:rsidR="00AC3780" w:rsidRPr="00577675" w:rsidRDefault="00AC3780" w:rsidP="00AC3780">
    <w:pPr>
      <w:pStyle w:val="Sidfot"/>
      <w:tabs>
        <w:tab w:val="clear" w:pos="9072"/>
      </w:tabs>
      <w:ind w:left="-142" w:right="-7"/>
      <w:jc w:val="center"/>
      <w:rPr>
        <w:rFonts w:ascii="Optima" w:hAnsi="Optima"/>
        <w:sz w:val="18"/>
      </w:rPr>
    </w:pPr>
    <w:r w:rsidRPr="00577675">
      <w:rPr>
        <w:rFonts w:ascii="Arial" w:hAnsi="Arial" w:cs="Arial"/>
        <w:sz w:val="18"/>
        <w:szCs w:val="28"/>
      </w:rPr>
      <w:t>Stiftelsen Tyrestask</w:t>
    </w:r>
    <w:r w:rsidR="00B91B0B">
      <w:rPr>
        <w:rFonts w:ascii="Arial" w:hAnsi="Arial" w:cs="Arial"/>
        <w:sz w:val="18"/>
        <w:szCs w:val="28"/>
      </w:rPr>
      <w:t>ogen, Tyresta By, 136 59 Vendelsö</w:t>
    </w:r>
    <w:r w:rsidRPr="00577675">
      <w:rPr>
        <w:rFonts w:ascii="Arial" w:hAnsi="Arial" w:cs="Arial"/>
        <w:sz w:val="18"/>
        <w:szCs w:val="28"/>
      </w:rPr>
      <w:t>. Tel 08-741 08 76, www.tyresta.se</w:t>
    </w:r>
    <w:r w:rsidRPr="00577675">
      <w:rPr>
        <w:rFonts w:ascii="Arial" w:hAnsi="Arial" w:cs="Arial"/>
        <w:sz w:val="18"/>
        <w:szCs w:val="28"/>
      </w:rPr>
      <w:br/>
    </w:r>
  </w:p>
  <w:p w14:paraId="082D485C" w14:textId="77777777" w:rsidR="00AC3780" w:rsidRPr="00BB2E36" w:rsidRDefault="00AC3780" w:rsidP="00AC3780">
    <w:pPr>
      <w:pStyle w:val="Sidfot"/>
      <w:tabs>
        <w:tab w:val="clear" w:pos="9072"/>
        <w:tab w:val="right" w:pos="10206"/>
      </w:tabs>
      <w:ind w:left="-1276" w:right="-1140"/>
      <w:rPr>
        <w:rFonts w:ascii="Optima" w:hAnsi="Optima"/>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62DE6" w14:textId="77777777" w:rsidR="00B91B0B" w:rsidRDefault="00B91B0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32AA6" w14:textId="77777777" w:rsidR="004A4F1A" w:rsidRDefault="004A4F1A">
      <w:r>
        <w:separator/>
      </w:r>
    </w:p>
  </w:footnote>
  <w:footnote w:type="continuationSeparator" w:id="0">
    <w:p w14:paraId="05F86EDD" w14:textId="77777777" w:rsidR="004A4F1A" w:rsidRDefault="004A4F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1E6B1" w14:textId="77777777" w:rsidR="00B91B0B" w:rsidRDefault="00B91B0B">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3FB7D" w14:textId="77777777" w:rsidR="00AC3780" w:rsidRDefault="00B91B0B" w:rsidP="00AC3780">
    <w:pPr>
      <w:pStyle w:val="Sidhuvud"/>
      <w:jc w:val="center"/>
    </w:pPr>
    <w:r>
      <w:rPr>
        <w:noProof/>
      </w:rPr>
      <w:drawing>
        <wp:inline distT="0" distB="0" distL="0" distR="0" wp14:anchorId="3E815A53" wp14:editId="0372F1F4">
          <wp:extent cx="1047750" cy="676275"/>
          <wp:effectExtent l="0" t="0" r="0" b="9525"/>
          <wp:docPr id="1" name="Bild 1" descr="stiftel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iftels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0" cy="67627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5D704" w14:textId="77777777" w:rsidR="00B91B0B" w:rsidRDefault="00B91B0B">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784AE3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5664A44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7DCA83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A832205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FFAF16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C64CD8F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691CE31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F81E42BE"/>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C40A2DA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B4EC58E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E014F7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3E52713"/>
    <w:multiLevelType w:val="hybridMultilevel"/>
    <w:tmpl w:val="1D4C3EFC"/>
    <w:lvl w:ilvl="0" w:tplc="92509058">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15E93716"/>
    <w:multiLevelType w:val="hybridMultilevel"/>
    <w:tmpl w:val="FDD6C4D6"/>
    <w:lvl w:ilvl="0" w:tplc="D114A8AA">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932158085">
    <w:abstractNumId w:val="0"/>
  </w:num>
  <w:num w:numId="2" w16cid:durableId="998197484">
    <w:abstractNumId w:val="9"/>
  </w:num>
  <w:num w:numId="3" w16cid:durableId="1689789343">
    <w:abstractNumId w:val="4"/>
  </w:num>
  <w:num w:numId="4" w16cid:durableId="338120832">
    <w:abstractNumId w:val="3"/>
  </w:num>
  <w:num w:numId="5" w16cid:durableId="1159810568">
    <w:abstractNumId w:val="2"/>
  </w:num>
  <w:num w:numId="6" w16cid:durableId="2015762494">
    <w:abstractNumId w:val="1"/>
  </w:num>
  <w:num w:numId="7" w16cid:durableId="2139295946">
    <w:abstractNumId w:val="10"/>
  </w:num>
  <w:num w:numId="8" w16cid:durableId="1343167675">
    <w:abstractNumId w:val="8"/>
  </w:num>
  <w:num w:numId="9" w16cid:durableId="342325431">
    <w:abstractNumId w:val="7"/>
  </w:num>
  <w:num w:numId="10" w16cid:durableId="827594793">
    <w:abstractNumId w:val="6"/>
  </w:num>
  <w:num w:numId="11" w16cid:durableId="59443883">
    <w:abstractNumId w:val="5"/>
  </w:num>
  <w:num w:numId="12" w16cid:durableId="1225026846">
    <w:abstractNumId w:val="12"/>
  </w:num>
  <w:num w:numId="13" w16cid:durableId="32606009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304"/>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4E1A32"/>
    <w:rsid w:val="001D43C4"/>
    <w:rsid w:val="004A4F1A"/>
    <w:rsid w:val="004E1A32"/>
    <w:rsid w:val="00542C03"/>
    <w:rsid w:val="00594B9A"/>
    <w:rsid w:val="0069506E"/>
    <w:rsid w:val="008D56C0"/>
    <w:rsid w:val="009529DA"/>
    <w:rsid w:val="00AC3780"/>
    <w:rsid w:val="00B75F88"/>
    <w:rsid w:val="00B91B0B"/>
    <w:rsid w:val="00BA1056"/>
    <w:rsid w:val="00C72C89"/>
    <w:rsid w:val="00CB1A77"/>
    <w:rsid w:val="00E217C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ECD7FF5"/>
  <w15:docId w15:val="{6E410548-A896-49D8-BE85-A0C530BC0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1A32"/>
    <w:pPr>
      <w:spacing w:after="160" w:line="259" w:lineRule="auto"/>
    </w:pPr>
    <w:rPr>
      <w:rFonts w:asciiTheme="minorHAnsi" w:eastAsiaTheme="minorHAnsi" w:hAnsiTheme="minorHAnsi" w:cstheme="minorBidi"/>
      <w:sz w:val="22"/>
      <w:szCs w:val="22"/>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AA60CC"/>
    <w:pPr>
      <w:tabs>
        <w:tab w:val="center" w:pos="4536"/>
        <w:tab w:val="right" w:pos="9072"/>
      </w:tabs>
    </w:pPr>
  </w:style>
  <w:style w:type="paragraph" w:styleId="Sidfot">
    <w:name w:val="footer"/>
    <w:basedOn w:val="Normal"/>
    <w:semiHidden/>
    <w:rsid w:val="00AA60CC"/>
    <w:pPr>
      <w:tabs>
        <w:tab w:val="center" w:pos="4536"/>
        <w:tab w:val="right" w:pos="9072"/>
      </w:tabs>
    </w:pPr>
  </w:style>
  <w:style w:type="character" w:styleId="Hyperlnk">
    <w:name w:val="Hyperlink"/>
    <w:uiPriority w:val="99"/>
    <w:rsid w:val="008D56C0"/>
    <w:rPr>
      <w:color w:val="0000FF"/>
      <w:u w:val="single"/>
    </w:rPr>
  </w:style>
  <w:style w:type="paragraph" w:styleId="Ballongtext">
    <w:name w:val="Balloon Text"/>
    <w:basedOn w:val="Normal"/>
    <w:semiHidden/>
    <w:rsid w:val="004B6047"/>
    <w:rPr>
      <w:rFonts w:ascii="Tahoma" w:hAnsi="Tahoma" w:cs="Tahoma"/>
      <w:sz w:val="16"/>
      <w:szCs w:val="16"/>
    </w:rPr>
  </w:style>
  <w:style w:type="paragraph" w:styleId="Liststycke">
    <w:name w:val="List Paragraph"/>
    <w:basedOn w:val="Normal"/>
    <w:uiPriority w:val="34"/>
    <w:qFormat/>
    <w:rsid w:val="004E1A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tyresta.se/wp-content/uploads/2020/01/Tyresta_2016-11-30_beslut_skotselplan1.pdf"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yresta.se/wp-content/uploads/2020/01/nfs-2016-121.pdf"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sverigesnationalparker.se/park/tyresta-nationalpark/besoksinformation/sakerhet-och-regler/"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ssicaangstrom\Stiftelsen%20Tyrestaskogen\Stiftelsen%20Tyrestaskogen%20-%20Gemensam\Kommunikation\Mallar%20STS\Brevmallar\Brevmall%20ny%20logo%20STS%20Calibri%20mallformat.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16AB4CDF1F195C4BA6A70B0038663160" ma:contentTypeVersion="13" ma:contentTypeDescription="Skapa ett nytt dokument." ma:contentTypeScope="" ma:versionID="31d18bf1c4e34983a91aa158d54d5cdf">
  <xsd:schema xmlns:xsd="http://www.w3.org/2001/XMLSchema" xmlns:xs="http://www.w3.org/2001/XMLSchema" xmlns:p="http://schemas.microsoft.com/office/2006/metadata/properties" xmlns:ns2="847747a8-b65a-4505-b5cb-8be3d1f9ebfc" xmlns:ns3="19a2eceb-479e-4a44-a9f7-584c7a40638d" targetNamespace="http://schemas.microsoft.com/office/2006/metadata/properties" ma:root="true" ma:fieldsID="db8dcd7adddd55a7683b7987c418b6b7" ns2:_="" ns3:_="">
    <xsd:import namespace="847747a8-b65a-4505-b5cb-8be3d1f9ebfc"/>
    <xsd:import namespace="19a2eceb-479e-4a44-a9f7-584c7a4063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7747a8-b65a-4505-b5cb-8be3d1f9eb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a2eceb-479e-4a44-a9f7-584c7a40638d" elementFormDefault="qualified">
    <xsd:import namespace="http://schemas.microsoft.com/office/2006/documentManagement/types"/>
    <xsd:import namespace="http://schemas.microsoft.com/office/infopath/2007/PartnerControls"/>
    <xsd:element name="SharedWithUsers" ma:index="15"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47F684-3E1F-40CF-8824-7BA51645328E}">
  <ds:schemaRefs>
    <ds:schemaRef ds:uri="http://schemas.microsoft.com/sharepoint/v3/contenttype/forms"/>
  </ds:schemaRefs>
</ds:datastoreItem>
</file>

<file path=customXml/itemProps2.xml><?xml version="1.0" encoding="utf-8"?>
<ds:datastoreItem xmlns:ds="http://schemas.openxmlformats.org/officeDocument/2006/customXml" ds:itemID="{8A9455CB-05F9-4133-9159-ACCBB4E906C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066D613-CAA8-4FC1-9E17-647C947397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7747a8-b65a-4505-b5cb-8be3d1f9ebfc"/>
    <ds:schemaRef ds:uri="19a2eceb-479e-4a44-a9f7-584c7a4063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Brevmall ny logo STS Calibri mallformat</Template>
  <TotalTime>33</TotalTime>
  <Pages>3</Pages>
  <Words>490</Words>
  <Characters>2603</Characters>
  <Application>Microsoft Office Word</Application>
  <DocSecurity>0</DocSecurity>
  <Lines>21</Lines>
  <Paragraphs>6</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Per Wallsten</vt:lpstr>
      <vt:lpstr>Per Wallsten</vt:lpstr>
    </vt:vector>
  </TitlesOfParts>
  <Company>Andersson &amp; Skoog Reklamproduktion AB</Company>
  <LinksUpToDate>false</LinksUpToDate>
  <CharactersWithSpaces>3087</CharactersWithSpaces>
  <SharedDoc>false</SharedDoc>
  <HLinks>
    <vt:vector size="6" baseType="variant">
      <vt:variant>
        <vt:i4>917617</vt:i4>
      </vt:variant>
      <vt:variant>
        <vt:i4>0</vt:i4>
      </vt:variant>
      <vt:variant>
        <vt:i4>0</vt:i4>
      </vt:variant>
      <vt:variant>
        <vt:i4>5</vt:i4>
      </vt:variant>
      <vt:variant>
        <vt:lpwstr>mailto:Per.wallsten@tyresta.se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 Wallsten</dc:title>
  <dc:creator>jessica.angstrom</dc:creator>
  <cp:lastModifiedBy>jessica.angstrom</cp:lastModifiedBy>
  <cp:revision>5</cp:revision>
  <cp:lastPrinted>2007-10-09T14:26:00Z</cp:lastPrinted>
  <dcterms:created xsi:type="dcterms:W3CDTF">2022-04-12T07:23:00Z</dcterms:created>
  <dcterms:modified xsi:type="dcterms:W3CDTF">2022-06-07T13:53:00Z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0x01010016AB4CDF1F195C4BA6A70B0038663160</vt:lpwstr>
  </property>
  <property fmtid="{D5CDD505-2E9C-101B-9397-08002B2CF9AE}" pid="3" name="Order">
    <vt:r8>1138800</vt:r8>
  </property>
</Properties>
</file>